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75EC" w14:textId="77777777" w:rsidR="0051233F" w:rsidRDefault="0051233F">
      <w:pPr>
        <w:rPr>
          <w:lang w:val="es-ES"/>
        </w:rPr>
      </w:pPr>
    </w:p>
    <w:p w14:paraId="0AC763AB" w14:textId="0E99FEED" w:rsidR="00A31CE8" w:rsidRDefault="00A31CE8">
      <w:pPr>
        <w:rPr>
          <w:lang w:val="es-ES"/>
        </w:rPr>
      </w:pPr>
      <w:r w:rsidRPr="00A31CE8">
        <w:rPr>
          <w:lang w:val="es-ES"/>
        </w:rPr>
        <w:t>sector noroeste del cubeto 10 de aproximadamente 25.000 m3</w:t>
      </w:r>
    </w:p>
    <w:p w14:paraId="509D9B47" w14:textId="0F72E63C" w:rsidR="00A31CE8" w:rsidRPr="00A31CE8" w:rsidRDefault="00A31CE8">
      <w:pPr>
        <w:rPr>
          <w:b/>
          <w:bCs/>
          <w:lang w:val="es-ES"/>
        </w:rPr>
      </w:pPr>
      <w:r w:rsidRPr="00A31CE8">
        <w:rPr>
          <w:b/>
          <w:bCs/>
          <w:lang w:val="es-ES"/>
        </w:rPr>
        <w:t>PISCINA No 14.</w:t>
      </w:r>
    </w:p>
    <w:p w14:paraId="30E8B70A" w14:textId="1AADB0AE" w:rsidR="00A31CE8" w:rsidRDefault="00A31CE8">
      <w:pPr>
        <w:rPr>
          <w:lang w:val="es-ES"/>
        </w:rPr>
      </w:pPr>
      <w:r>
        <w:rPr>
          <w:noProof/>
        </w:rPr>
        <w:drawing>
          <wp:inline distT="0" distB="0" distL="0" distR="0" wp14:anchorId="145FB2F1" wp14:editId="36609614">
            <wp:extent cx="3868361" cy="2446020"/>
            <wp:effectExtent l="0" t="0" r="0" b="0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8A3A1511-E248-36B5-9468-9163C0D30B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8A3A1511-E248-36B5-9468-9163C0D30B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8361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A2E7" w14:textId="77777777" w:rsidR="00A31CE8" w:rsidRDefault="00A31CE8">
      <w:pPr>
        <w:rPr>
          <w:lang w:val="es-ES"/>
        </w:rPr>
      </w:pPr>
    </w:p>
    <w:p w14:paraId="3BC8449F" w14:textId="497A031A" w:rsidR="00A31CE8" w:rsidRPr="00A31CE8" w:rsidRDefault="00A31CE8">
      <w:pPr>
        <w:rPr>
          <w:lang w:val="es-ES"/>
        </w:rPr>
      </w:pPr>
      <w:r>
        <w:rPr>
          <w:noProof/>
        </w:rPr>
        <w:drawing>
          <wp:inline distT="0" distB="0" distL="0" distR="0" wp14:anchorId="68D5DADB" wp14:editId="6F39EF4E">
            <wp:extent cx="3954780" cy="2508906"/>
            <wp:effectExtent l="0" t="0" r="7620" b="5715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8C479748-6664-895A-B2F9-88818DC6C9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8C479748-6664-895A-B2F9-88818DC6C9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250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CE8" w:rsidRPr="00A31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E8"/>
    <w:rsid w:val="00221BCC"/>
    <w:rsid w:val="0051233F"/>
    <w:rsid w:val="006E312E"/>
    <w:rsid w:val="00A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7FA7"/>
  <w15:chartTrackingRefBased/>
  <w15:docId w15:val="{89BCDEF0-E6B2-4921-BC12-61B82AEC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Danilo Salazar Utreras</dc:creator>
  <cp:keywords/>
  <dc:description/>
  <cp:lastModifiedBy>Arturo Danilo Salazar Utreras</cp:lastModifiedBy>
  <cp:revision>1</cp:revision>
  <dcterms:created xsi:type="dcterms:W3CDTF">2024-03-12T16:32:00Z</dcterms:created>
  <dcterms:modified xsi:type="dcterms:W3CDTF">2024-03-12T16:34:00Z</dcterms:modified>
</cp:coreProperties>
</file>