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3C8A2D1A" w:rsidR="009E36F4" w:rsidRPr="001A6739" w:rsidRDefault="00D403AD" w:rsidP="00480F42">
      <w:pPr>
        <w:jc w:val="center"/>
        <w:rPr>
          <w:rFonts w:ascii="Arial" w:hAnsi="Arial" w:cs="Arial"/>
          <w:b/>
        </w:rPr>
      </w:pPr>
      <w:r>
        <w:rPr>
          <w:rFonts w:ascii="Arial" w:hAnsi="Arial" w:cs="Arial"/>
          <w:b/>
        </w:rPr>
        <w:t>AVANCE DE OBRA-REMODELACIÓN ESCUELA ENRIQUE GANGOTENA</w:t>
      </w:r>
    </w:p>
    <w:tbl>
      <w:tblPr>
        <w:tblStyle w:val="Tablaconcuadrcula"/>
        <w:tblW w:w="5000" w:type="pct"/>
        <w:tblLook w:val="04A0" w:firstRow="1" w:lastRow="0" w:firstColumn="1" w:lastColumn="0" w:noHBand="0" w:noVBand="1"/>
      </w:tblPr>
      <w:tblGrid>
        <w:gridCol w:w="9742"/>
      </w:tblGrid>
      <w:tr w:rsidR="009E36F4" w14:paraId="5FFD9A2D" w14:textId="77777777" w:rsidTr="009E36F4">
        <w:tc>
          <w:tcPr>
            <w:tcW w:w="5000" w:type="pct"/>
          </w:tcPr>
          <w:p w14:paraId="2B8DF47D" w14:textId="4AA9D0A4" w:rsidR="00951349" w:rsidRDefault="00951349" w:rsidP="00DE56BF"/>
          <w:p w14:paraId="76C0FBF5" w14:textId="2D492AA9" w:rsidR="00951349" w:rsidRDefault="00D120D1" w:rsidP="002655E7">
            <w:pPr>
              <w:jc w:val="center"/>
            </w:pPr>
            <w:r>
              <w:rPr>
                <w:noProof/>
              </w:rPr>
              <w:drawing>
                <wp:inline distT="0" distB="0" distL="0" distR="0" wp14:anchorId="74BCDB4B" wp14:editId="025C3895">
                  <wp:extent cx="4106280" cy="3076551"/>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4398" cy="3090126"/>
                          </a:xfrm>
                          <a:prstGeom prst="rect">
                            <a:avLst/>
                          </a:prstGeom>
                          <a:noFill/>
                          <a:ln>
                            <a:noFill/>
                          </a:ln>
                        </pic:spPr>
                      </pic:pic>
                    </a:graphicData>
                  </a:graphic>
                </wp:inline>
              </w:drawing>
            </w:r>
          </w:p>
          <w:p w14:paraId="60711CF3" w14:textId="77777777" w:rsidR="00D120D1" w:rsidRDefault="00D120D1" w:rsidP="002655E7">
            <w:pPr>
              <w:jc w:val="center"/>
            </w:pPr>
          </w:p>
          <w:p w14:paraId="6BA0D406" w14:textId="4BABC228" w:rsidR="00D120D1" w:rsidRDefault="00D120D1" w:rsidP="002655E7">
            <w:pPr>
              <w:jc w:val="center"/>
            </w:pPr>
            <w:r>
              <w:rPr>
                <w:noProof/>
              </w:rPr>
              <w:drawing>
                <wp:inline distT="0" distB="0" distL="0" distR="0" wp14:anchorId="607FDCCB" wp14:editId="6A418FE4">
                  <wp:extent cx="4106313" cy="307657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5912" cy="3083767"/>
                          </a:xfrm>
                          <a:prstGeom prst="rect">
                            <a:avLst/>
                          </a:prstGeom>
                          <a:noFill/>
                          <a:ln>
                            <a:noFill/>
                          </a:ln>
                        </pic:spPr>
                      </pic:pic>
                    </a:graphicData>
                  </a:graphic>
                </wp:inline>
              </w:drawing>
            </w:r>
          </w:p>
          <w:p w14:paraId="480DF2F7" w14:textId="5A2EBA88" w:rsidR="00052267" w:rsidRDefault="00052267" w:rsidP="002655E7">
            <w:pPr>
              <w:jc w:val="center"/>
            </w:pPr>
          </w:p>
          <w:p w14:paraId="649616A9" w14:textId="77777777" w:rsidR="00052267" w:rsidRDefault="00052267" w:rsidP="002655E7">
            <w:pPr>
              <w:jc w:val="center"/>
              <w:rPr>
                <w:noProof/>
              </w:rPr>
            </w:pPr>
          </w:p>
          <w:p w14:paraId="4DB6D437" w14:textId="37ABD68F" w:rsidR="00052267" w:rsidRDefault="00052267" w:rsidP="002655E7">
            <w:pPr>
              <w:jc w:val="center"/>
            </w:pPr>
          </w:p>
          <w:p w14:paraId="56275DEA" w14:textId="3F4ABD23" w:rsidR="00052267" w:rsidRDefault="00052267" w:rsidP="002655E7">
            <w:pPr>
              <w:jc w:val="center"/>
            </w:pPr>
          </w:p>
          <w:p w14:paraId="3146CD78" w14:textId="044541B3" w:rsidR="00052267" w:rsidRDefault="00052267" w:rsidP="002655E7">
            <w:pPr>
              <w:jc w:val="center"/>
            </w:pPr>
          </w:p>
          <w:p w14:paraId="6FF61FFB" w14:textId="5652EE56" w:rsidR="00052267" w:rsidRDefault="00052267" w:rsidP="002655E7">
            <w:pPr>
              <w:jc w:val="center"/>
            </w:pPr>
          </w:p>
          <w:p w14:paraId="76B204A1" w14:textId="26689CA3" w:rsidR="00052267" w:rsidRDefault="00052267" w:rsidP="002655E7">
            <w:pPr>
              <w:jc w:val="center"/>
            </w:pPr>
          </w:p>
          <w:p w14:paraId="70F160D2" w14:textId="56604AB8" w:rsidR="00D120D1" w:rsidRDefault="00D120D1" w:rsidP="00D120D1">
            <w:pPr>
              <w:jc w:val="center"/>
            </w:pPr>
            <w:r>
              <w:rPr>
                <w:noProof/>
              </w:rPr>
              <w:lastRenderedPageBreak/>
              <w:drawing>
                <wp:inline distT="0" distB="0" distL="0" distR="0" wp14:anchorId="2F43FCB5" wp14:editId="09F6A442">
                  <wp:extent cx="3915616" cy="29337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3948" cy="2939943"/>
                          </a:xfrm>
                          <a:prstGeom prst="rect">
                            <a:avLst/>
                          </a:prstGeom>
                          <a:noFill/>
                          <a:ln>
                            <a:noFill/>
                          </a:ln>
                        </pic:spPr>
                      </pic:pic>
                    </a:graphicData>
                  </a:graphic>
                </wp:inline>
              </w:drawing>
            </w:r>
          </w:p>
          <w:p w14:paraId="5DE6059C" w14:textId="77777777" w:rsidR="00D120D1" w:rsidRDefault="00D120D1" w:rsidP="002655E7">
            <w:pPr>
              <w:jc w:val="center"/>
            </w:pPr>
          </w:p>
          <w:p w14:paraId="559BB99C" w14:textId="4050EBEC" w:rsidR="00951349" w:rsidRDefault="00D120D1" w:rsidP="002655E7">
            <w:pPr>
              <w:jc w:val="center"/>
            </w:pPr>
            <w:r>
              <w:rPr>
                <w:noProof/>
              </w:rPr>
              <w:drawing>
                <wp:inline distT="0" distB="0" distL="0" distR="0" wp14:anchorId="7B779539" wp14:editId="4E4E88E1">
                  <wp:extent cx="3886200" cy="291166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4946" cy="2918212"/>
                          </a:xfrm>
                          <a:prstGeom prst="rect">
                            <a:avLst/>
                          </a:prstGeom>
                          <a:noFill/>
                          <a:ln>
                            <a:noFill/>
                          </a:ln>
                        </pic:spPr>
                      </pic:pic>
                    </a:graphicData>
                  </a:graphic>
                </wp:inline>
              </w:drawing>
            </w:r>
          </w:p>
          <w:p w14:paraId="1C03CBDC" w14:textId="6598B5E4" w:rsidR="00D120D1" w:rsidRDefault="00D120D1" w:rsidP="002655E7">
            <w:pPr>
              <w:jc w:val="center"/>
            </w:pPr>
            <w:r>
              <w:rPr>
                <w:noProof/>
              </w:rPr>
              <w:lastRenderedPageBreak/>
              <w:drawing>
                <wp:inline distT="0" distB="0" distL="0" distR="0" wp14:anchorId="14363ABF" wp14:editId="11D8D232">
                  <wp:extent cx="4124325" cy="5503337"/>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4325" cy="5503337"/>
                          </a:xfrm>
                          <a:prstGeom prst="rect">
                            <a:avLst/>
                          </a:prstGeom>
                          <a:noFill/>
                          <a:ln>
                            <a:noFill/>
                          </a:ln>
                        </pic:spPr>
                      </pic:pic>
                    </a:graphicData>
                  </a:graphic>
                </wp:inline>
              </w:drawing>
            </w:r>
          </w:p>
          <w:p w14:paraId="364C694B" w14:textId="2C702E26" w:rsidR="00951349" w:rsidRDefault="00951349" w:rsidP="002655E7">
            <w:pPr>
              <w:jc w:val="center"/>
            </w:pPr>
          </w:p>
          <w:p w14:paraId="66A741B7" w14:textId="6C96E5DF" w:rsidR="00951349" w:rsidRDefault="00951349" w:rsidP="002655E7">
            <w:pPr>
              <w:jc w:val="center"/>
            </w:pPr>
          </w:p>
          <w:p w14:paraId="4EB82F85" w14:textId="0B03E783" w:rsidR="00951349" w:rsidRDefault="00951349" w:rsidP="002655E7">
            <w:pPr>
              <w:jc w:val="center"/>
            </w:pPr>
          </w:p>
          <w:p w14:paraId="6D7C98C4" w14:textId="73FD923F" w:rsidR="009E36F4" w:rsidRDefault="009E36F4" w:rsidP="00951349">
            <w:pPr>
              <w:jc w:val="center"/>
            </w:pPr>
          </w:p>
        </w:tc>
      </w:tr>
    </w:tbl>
    <w:p w14:paraId="40E010E2" w14:textId="35575D9A" w:rsidR="00914969" w:rsidRPr="009E36F4" w:rsidRDefault="00914969" w:rsidP="009E36F4"/>
    <w:sectPr w:rsidR="00914969" w:rsidRPr="009E36F4" w:rsidSect="0042302A">
      <w:headerReference w:type="default" r:id="rId12"/>
      <w:footerReference w:type="default" r:id="rId13"/>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ABF52" w14:textId="77777777" w:rsidR="00DE330D" w:rsidRDefault="00DE330D" w:rsidP="0042302A">
      <w:pPr>
        <w:spacing w:after="0" w:line="240" w:lineRule="auto"/>
      </w:pPr>
      <w:r>
        <w:separator/>
      </w:r>
    </w:p>
  </w:endnote>
  <w:endnote w:type="continuationSeparator" w:id="0">
    <w:p w14:paraId="40EC07BC" w14:textId="77777777" w:rsidR="00DE330D" w:rsidRDefault="00DE330D"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331B2F84" w:rsidR="001A6739" w:rsidRDefault="001A6739" w:rsidP="001A6739">
    <w:pPr>
      <w:pStyle w:val="Textoindependiente"/>
      <w:spacing w:before="1"/>
      <w:rPr>
        <w:rFonts w:ascii="Times New Roman"/>
        <w:sz w:val="28"/>
      </w:rPr>
    </w:pPr>
    <w:r>
      <w:rPr>
        <w:noProof/>
        <w:lang w:val="es-419" w:eastAsia="es-419"/>
      </w:rPr>
      <w:drawing>
        <wp:anchor distT="0" distB="0" distL="0" distR="0" simplePos="0" relativeHeight="251659264" behindDoc="0" locked="0" layoutInCell="1" allowOverlap="1" wp14:anchorId="62DFF546" wp14:editId="3E16F32F">
          <wp:simplePos x="0" y="0"/>
          <wp:positionH relativeFrom="page">
            <wp:posOffset>5558790</wp:posOffset>
          </wp:positionH>
          <wp:positionV relativeFrom="paragraph">
            <wp:posOffset>269875</wp:posOffset>
          </wp:positionV>
          <wp:extent cx="553916" cy="24765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553916" cy="247650"/>
                  </a:xfrm>
                  <a:prstGeom prst="rect">
                    <a:avLst/>
                  </a:prstGeom>
                </pic:spPr>
              </pic:pic>
            </a:graphicData>
          </a:graphic>
        </wp:anchor>
      </w:drawing>
    </w:r>
    <w:r>
      <w:rPr>
        <w:noProof/>
        <w:lang w:val="es-419" w:eastAsia="es-419"/>
      </w:rPr>
      <w:drawing>
        <wp:anchor distT="0" distB="0" distL="0" distR="0" simplePos="0" relativeHeight="251661312" behindDoc="0" locked="0" layoutInCell="1" allowOverlap="1" wp14:anchorId="51209E2F" wp14:editId="0892CEB9">
          <wp:simplePos x="0" y="0"/>
          <wp:positionH relativeFrom="page">
            <wp:posOffset>6182170</wp:posOffset>
          </wp:positionH>
          <wp:positionV relativeFrom="paragraph">
            <wp:posOffset>232427</wp:posOffset>
          </wp:positionV>
          <wp:extent cx="547979" cy="30480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547979" cy="304800"/>
                  </a:xfrm>
                  <a:prstGeom prst="rect">
                    <a:avLst/>
                  </a:prstGeom>
                </pic:spPr>
              </pic:pic>
            </a:graphicData>
          </a:graphic>
        </wp:anchor>
      </w:drawing>
    </w:r>
  </w:p>
  <w:p w14:paraId="4F9CEEC3" w14:textId="6C47F4A0" w:rsidR="001A6739" w:rsidRPr="001A6739" w:rsidRDefault="001A6739"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Av. Río Amazonas, Quito 170104 - PBX: 393-0600 - </w:t>
    </w:r>
    <w:hyperlink r:id="rId3">
      <w:r w:rsidRPr="001A6739">
        <w:rPr>
          <w:rFonts w:ascii="Trebuchet MS" w:eastAsia="Trebuchet MS" w:hAnsi="Trebuchet MS" w:cs="Trebuchet MS"/>
          <w:color w:val="D61F2A"/>
          <w:w w:val="90"/>
          <w:sz w:val="19"/>
          <w:szCs w:val="19"/>
          <w:lang w:val="pt-PT" w:eastAsia="en-US"/>
        </w:rPr>
        <w:t>www.emgirs.gob.ec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94BF" w14:textId="77777777" w:rsidR="00DE330D" w:rsidRDefault="00DE330D" w:rsidP="0042302A">
      <w:pPr>
        <w:spacing w:after="0" w:line="240" w:lineRule="auto"/>
      </w:pPr>
      <w:r>
        <w:separator/>
      </w:r>
    </w:p>
  </w:footnote>
  <w:footnote w:type="continuationSeparator" w:id="0">
    <w:p w14:paraId="576A7F24" w14:textId="77777777" w:rsidR="00DE330D" w:rsidRDefault="00DE330D"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3"/>
      <w:gridCol w:w="1359"/>
      <w:gridCol w:w="2646"/>
    </w:tblGrid>
    <w:tr w:rsidR="007D48AC" w:rsidRPr="001356D7" w14:paraId="763A8D6C" w14:textId="77777777" w:rsidTr="001A6739">
      <w:trPr>
        <w:trHeight w:val="503"/>
      </w:trPr>
      <w:tc>
        <w:tcPr>
          <w:tcW w:w="7032"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2646" w:type="dxa"/>
          <w:vMerge w:val="restart"/>
          <w:vAlign w:val="center"/>
        </w:tcPr>
        <w:p w14:paraId="6D9E8AAA" w14:textId="09F68E64" w:rsidR="007D48AC" w:rsidRPr="001356D7" w:rsidRDefault="001A6739" w:rsidP="007D48AC">
          <w:pPr>
            <w:jc w:val="center"/>
            <w:rPr>
              <w:rFonts w:ascii="Arial" w:eastAsia="Calibri" w:hAnsi="Arial" w:cs="Arial"/>
              <w:b/>
            </w:rPr>
          </w:pPr>
          <w:r>
            <w:rPr>
              <w:noProof/>
              <w:lang w:val="es-419" w:eastAsia="es-419"/>
            </w:rPr>
            <w:drawing>
              <wp:inline distT="0" distB="0" distL="0" distR="0" wp14:anchorId="66E5D977" wp14:editId="1AD496CE">
                <wp:extent cx="453118" cy="7191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53118" cy="719137"/>
                        </a:xfrm>
                        <a:prstGeom prst="rect">
                          <a:avLst/>
                        </a:prstGeom>
                      </pic:spPr>
                    </pic:pic>
                  </a:graphicData>
                </a:graphic>
              </wp:inline>
            </w:drawing>
          </w:r>
          <w:r>
            <w:rPr>
              <w:rFonts w:ascii="Arial" w:eastAsia="Calibri" w:hAnsi="Arial" w:cs="Arial"/>
              <w:b/>
            </w:rPr>
            <w:t xml:space="preserve"> </w:t>
          </w:r>
          <w:r>
            <w:rPr>
              <w:noProof/>
              <w:spacing w:val="98"/>
              <w:position w:val="23"/>
              <w:lang w:val="es-419" w:eastAsia="es-419"/>
            </w:rPr>
            <w:drawing>
              <wp:inline distT="0" distB="0" distL="0" distR="0" wp14:anchorId="52C13864" wp14:editId="599D38A8">
                <wp:extent cx="764799" cy="3524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64799" cy="352425"/>
                        </a:xfrm>
                        <a:prstGeom prst="rect">
                          <a:avLst/>
                        </a:prstGeom>
                      </pic:spPr>
                    </pic:pic>
                  </a:graphicData>
                </a:graphic>
              </wp:inline>
            </w:drawing>
          </w:r>
        </w:p>
      </w:tc>
    </w:tr>
    <w:tr w:rsidR="007D48AC" w:rsidRPr="001356D7" w14:paraId="6E627F73" w14:textId="77777777" w:rsidTr="001A6739">
      <w:trPr>
        <w:trHeight w:val="862"/>
      </w:trPr>
      <w:tc>
        <w:tcPr>
          <w:tcW w:w="5673" w:type="dxa"/>
          <w:vAlign w:val="center"/>
        </w:tcPr>
        <w:p w14:paraId="7160F9D4" w14:textId="1C88F679" w:rsidR="007D48AC" w:rsidRPr="00D403AD" w:rsidRDefault="00D403AD" w:rsidP="00D403AD">
          <w:pPr>
            <w:jc w:val="center"/>
            <w:rPr>
              <w:b/>
              <w:bCs/>
              <w:sz w:val="28"/>
              <w:szCs w:val="28"/>
            </w:rPr>
          </w:pPr>
          <w:r w:rsidRPr="00D403AD">
            <w:rPr>
              <w:b/>
              <w:bCs/>
              <w:sz w:val="28"/>
              <w:szCs w:val="28"/>
            </w:rPr>
            <w:t>COMITÉ BARRIAL DE ITULCACHI</w:t>
          </w:r>
        </w:p>
      </w:tc>
      <w:tc>
        <w:tcPr>
          <w:tcW w:w="1359" w:type="dxa"/>
          <w:vAlign w:val="center"/>
        </w:tcPr>
        <w:p w14:paraId="305D210B" w14:textId="4AAD4870"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D120D1">
            <w:rPr>
              <w:rFonts w:ascii="Arial" w:eastAsia="Calibri" w:hAnsi="Arial" w:cs="Arial"/>
              <w:sz w:val="20"/>
            </w:rPr>
            <w:t>24-abr-23</w:t>
          </w:r>
        </w:p>
      </w:tc>
      <w:tc>
        <w:tcPr>
          <w:tcW w:w="2646"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7041F"/>
    <w:rsid w:val="000728B3"/>
    <w:rsid w:val="000A746E"/>
    <w:rsid w:val="000F1516"/>
    <w:rsid w:val="001168B6"/>
    <w:rsid w:val="00125982"/>
    <w:rsid w:val="00127272"/>
    <w:rsid w:val="001441F6"/>
    <w:rsid w:val="00171E7E"/>
    <w:rsid w:val="00177972"/>
    <w:rsid w:val="00182FA1"/>
    <w:rsid w:val="001A6739"/>
    <w:rsid w:val="001B7B91"/>
    <w:rsid w:val="001F2F90"/>
    <w:rsid w:val="00254621"/>
    <w:rsid w:val="002655E7"/>
    <w:rsid w:val="00277E7F"/>
    <w:rsid w:val="00286F96"/>
    <w:rsid w:val="00293EEC"/>
    <w:rsid w:val="00296650"/>
    <w:rsid w:val="002A26F3"/>
    <w:rsid w:val="00331676"/>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B002C"/>
    <w:rsid w:val="009B0D38"/>
    <w:rsid w:val="009B4659"/>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120D1"/>
    <w:rsid w:val="00D23B09"/>
    <w:rsid w:val="00D31154"/>
    <w:rsid w:val="00D403AD"/>
    <w:rsid w:val="00D42CC4"/>
    <w:rsid w:val="00D57A84"/>
    <w:rsid w:val="00D71782"/>
    <w:rsid w:val="00D842BC"/>
    <w:rsid w:val="00D86878"/>
    <w:rsid w:val="00D95C78"/>
    <w:rsid w:val="00DB2502"/>
    <w:rsid w:val="00DC1617"/>
    <w:rsid w:val="00DC401A"/>
    <w:rsid w:val="00DD4CE0"/>
    <w:rsid w:val="00DD5F07"/>
    <w:rsid w:val="00DE330D"/>
    <w:rsid w:val="00DE452F"/>
    <w:rsid w:val="00DE56BF"/>
    <w:rsid w:val="00DF187A"/>
    <w:rsid w:val="00E13273"/>
    <w:rsid w:val="00E3032D"/>
    <w:rsid w:val="00E44583"/>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mgirs.gob.ec/" TargetMode="External"/><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Words>
  <Characters>68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2023-04-24T21:18:00Z</dcterms:created>
  <dcterms:modified xsi:type="dcterms:W3CDTF">2023-04-24T21:18:00Z</dcterms:modified>
</cp:coreProperties>
</file>