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968E5" w14:textId="53E6DC50" w:rsidR="009E36F4" w:rsidRPr="001A6739" w:rsidRDefault="00AF3940" w:rsidP="00480F42">
      <w:pPr>
        <w:jc w:val="center"/>
        <w:rPr>
          <w:rFonts w:ascii="Arial" w:hAnsi="Arial" w:cs="Arial"/>
          <w:b/>
        </w:rPr>
      </w:pPr>
      <w:r>
        <w:rPr>
          <w:rFonts w:ascii="Arial" w:hAnsi="Arial" w:cs="Arial"/>
          <w:b/>
        </w:rPr>
        <w:t>REMODELACIÓN ESCUELA FISCAL ITULCACHI</w:t>
      </w:r>
    </w:p>
    <w:tbl>
      <w:tblPr>
        <w:tblStyle w:val="Tablaconcuadrcula"/>
        <w:tblW w:w="5000" w:type="pct"/>
        <w:tblLook w:val="04A0" w:firstRow="1" w:lastRow="0" w:firstColumn="1" w:lastColumn="0" w:noHBand="0" w:noVBand="1"/>
      </w:tblPr>
      <w:tblGrid>
        <w:gridCol w:w="9742"/>
      </w:tblGrid>
      <w:tr w:rsidR="009E36F4" w14:paraId="5FFD9A2D" w14:textId="77777777" w:rsidTr="009E36F4">
        <w:tc>
          <w:tcPr>
            <w:tcW w:w="5000" w:type="pct"/>
          </w:tcPr>
          <w:p w14:paraId="2B8DF47D" w14:textId="4AA9D0A4" w:rsidR="00951349" w:rsidRDefault="00951349" w:rsidP="00DE56BF"/>
          <w:p w14:paraId="76C0FBF5" w14:textId="04B50A1A" w:rsidR="00951349" w:rsidRDefault="00AF3940" w:rsidP="002655E7">
            <w:pPr>
              <w:jc w:val="center"/>
            </w:pPr>
            <w:r>
              <w:rPr>
                <w:noProof/>
              </w:rPr>
              <w:drawing>
                <wp:inline distT="0" distB="0" distL="0" distR="0" wp14:anchorId="3B9CF33A" wp14:editId="50D11A48">
                  <wp:extent cx="4878172" cy="32480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94630" cy="3258983"/>
                          </a:xfrm>
                          <a:prstGeom prst="rect">
                            <a:avLst/>
                          </a:prstGeom>
                          <a:noFill/>
                          <a:ln>
                            <a:noFill/>
                          </a:ln>
                        </pic:spPr>
                      </pic:pic>
                    </a:graphicData>
                  </a:graphic>
                </wp:inline>
              </w:drawing>
            </w:r>
          </w:p>
          <w:p w14:paraId="30513BF9" w14:textId="37767F99" w:rsidR="00AF3940" w:rsidRDefault="00AF3940" w:rsidP="002655E7">
            <w:pPr>
              <w:jc w:val="center"/>
            </w:pPr>
          </w:p>
          <w:p w14:paraId="5809D6A4" w14:textId="66F9BF43" w:rsidR="00AF3940" w:rsidRDefault="00AF3940" w:rsidP="002655E7">
            <w:pPr>
              <w:jc w:val="center"/>
            </w:pPr>
            <w:r>
              <w:rPr>
                <w:noProof/>
              </w:rPr>
              <w:drawing>
                <wp:inline distT="0" distB="0" distL="0" distR="0" wp14:anchorId="4B600B74" wp14:editId="50584FC9">
                  <wp:extent cx="4925070" cy="3695700"/>
                  <wp:effectExtent l="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43971" cy="3709883"/>
                          </a:xfrm>
                          <a:prstGeom prst="rect">
                            <a:avLst/>
                          </a:prstGeom>
                          <a:noFill/>
                          <a:ln>
                            <a:noFill/>
                          </a:ln>
                        </pic:spPr>
                      </pic:pic>
                    </a:graphicData>
                  </a:graphic>
                </wp:inline>
              </w:drawing>
            </w:r>
          </w:p>
          <w:p w14:paraId="162B671A" w14:textId="1A1F0A4B" w:rsidR="00AF3940" w:rsidRDefault="00AF3940" w:rsidP="002655E7">
            <w:pPr>
              <w:jc w:val="center"/>
            </w:pPr>
          </w:p>
          <w:p w14:paraId="33DA9B6A" w14:textId="6D9E91B4" w:rsidR="00AF3940" w:rsidRDefault="00AF3940" w:rsidP="002655E7">
            <w:pPr>
              <w:jc w:val="center"/>
            </w:pPr>
            <w:r>
              <w:rPr>
                <w:noProof/>
              </w:rPr>
              <w:lastRenderedPageBreak/>
              <w:drawing>
                <wp:inline distT="0" distB="0" distL="0" distR="0" wp14:anchorId="73501D89" wp14:editId="47ED172A">
                  <wp:extent cx="6181725" cy="46386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1725" cy="4638675"/>
                          </a:xfrm>
                          <a:prstGeom prst="rect">
                            <a:avLst/>
                          </a:prstGeom>
                          <a:noFill/>
                          <a:ln>
                            <a:noFill/>
                          </a:ln>
                        </pic:spPr>
                      </pic:pic>
                    </a:graphicData>
                  </a:graphic>
                </wp:inline>
              </w:drawing>
            </w:r>
          </w:p>
          <w:p w14:paraId="559BB99C" w14:textId="687BB335" w:rsidR="00951349" w:rsidRDefault="00951349" w:rsidP="002655E7">
            <w:pPr>
              <w:jc w:val="center"/>
            </w:pPr>
          </w:p>
          <w:p w14:paraId="364C694B" w14:textId="2C702E26" w:rsidR="00951349" w:rsidRDefault="00951349" w:rsidP="002655E7">
            <w:pPr>
              <w:jc w:val="center"/>
            </w:pPr>
          </w:p>
          <w:p w14:paraId="66A741B7" w14:textId="6C96E5DF" w:rsidR="00951349" w:rsidRDefault="00951349" w:rsidP="002655E7">
            <w:pPr>
              <w:jc w:val="center"/>
            </w:pPr>
          </w:p>
          <w:p w14:paraId="4EB82F85" w14:textId="0B03E783" w:rsidR="00951349" w:rsidRDefault="00951349" w:rsidP="002655E7">
            <w:pPr>
              <w:jc w:val="center"/>
            </w:pPr>
          </w:p>
          <w:p w14:paraId="6D7C98C4" w14:textId="73FD923F" w:rsidR="009E36F4" w:rsidRDefault="009E36F4" w:rsidP="00951349">
            <w:pPr>
              <w:jc w:val="center"/>
            </w:pPr>
          </w:p>
        </w:tc>
      </w:tr>
    </w:tbl>
    <w:p w14:paraId="40E010E2" w14:textId="35575D9A" w:rsidR="00914969" w:rsidRPr="009E36F4" w:rsidRDefault="00914969" w:rsidP="009E36F4"/>
    <w:sectPr w:rsidR="00914969" w:rsidRPr="009E36F4" w:rsidSect="0042302A">
      <w:headerReference w:type="default" r:id="rId10"/>
      <w:footerReference w:type="default" r:id="rId11"/>
      <w:pgSz w:w="11906" w:h="16838"/>
      <w:pgMar w:top="2268"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38060" w14:textId="77777777" w:rsidR="00371EE4" w:rsidRDefault="00371EE4" w:rsidP="0042302A">
      <w:pPr>
        <w:spacing w:after="0" w:line="240" w:lineRule="auto"/>
      </w:pPr>
      <w:r>
        <w:separator/>
      </w:r>
    </w:p>
  </w:endnote>
  <w:endnote w:type="continuationSeparator" w:id="0">
    <w:p w14:paraId="6ECBE023" w14:textId="77777777" w:rsidR="00371EE4" w:rsidRDefault="00371EE4" w:rsidP="00423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F456" w14:textId="331B2F84" w:rsidR="001A6739" w:rsidRDefault="001A6739" w:rsidP="001A6739">
    <w:pPr>
      <w:pStyle w:val="Textoindependiente"/>
      <w:spacing w:before="1"/>
      <w:rPr>
        <w:rFonts w:ascii="Times New Roman"/>
        <w:sz w:val="28"/>
      </w:rPr>
    </w:pPr>
    <w:r>
      <w:rPr>
        <w:noProof/>
        <w:lang w:val="es-419" w:eastAsia="es-419"/>
      </w:rPr>
      <w:drawing>
        <wp:anchor distT="0" distB="0" distL="0" distR="0" simplePos="0" relativeHeight="251659264" behindDoc="0" locked="0" layoutInCell="1" allowOverlap="1" wp14:anchorId="62DFF546" wp14:editId="3E16F32F">
          <wp:simplePos x="0" y="0"/>
          <wp:positionH relativeFrom="page">
            <wp:posOffset>5558790</wp:posOffset>
          </wp:positionH>
          <wp:positionV relativeFrom="paragraph">
            <wp:posOffset>269875</wp:posOffset>
          </wp:positionV>
          <wp:extent cx="553916" cy="247650"/>
          <wp:effectExtent l="0" t="0" r="0" b="0"/>
          <wp:wrapTopAndBottom/>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553916" cy="247650"/>
                  </a:xfrm>
                  <a:prstGeom prst="rect">
                    <a:avLst/>
                  </a:prstGeom>
                </pic:spPr>
              </pic:pic>
            </a:graphicData>
          </a:graphic>
        </wp:anchor>
      </w:drawing>
    </w:r>
    <w:r>
      <w:rPr>
        <w:noProof/>
        <w:lang w:val="es-419" w:eastAsia="es-419"/>
      </w:rPr>
      <w:drawing>
        <wp:anchor distT="0" distB="0" distL="0" distR="0" simplePos="0" relativeHeight="251661312" behindDoc="0" locked="0" layoutInCell="1" allowOverlap="1" wp14:anchorId="51209E2F" wp14:editId="0892CEB9">
          <wp:simplePos x="0" y="0"/>
          <wp:positionH relativeFrom="page">
            <wp:posOffset>6182170</wp:posOffset>
          </wp:positionH>
          <wp:positionV relativeFrom="paragraph">
            <wp:posOffset>232427</wp:posOffset>
          </wp:positionV>
          <wp:extent cx="547979" cy="304800"/>
          <wp:effectExtent l="0" t="0" r="0" b="0"/>
          <wp:wrapTopAndBottom/>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 cstate="print"/>
                  <a:stretch>
                    <a:fillRect/>
                  </a:stretch>
                </pic:blipFill>
                <pic:spPr>
                  <a:xfrm>
                    <a:off x="0" y="0"/>
                    <a:ext cx="547979" cy="304800"/>
                  </a:xfrm>
                  <a:prstGeom prst="rect">
                    <a:avLst/>
                  </a:prstGeom>
                </pic:spPr>
              </pic:pic>
            </a:graphicData>
          </a:graphic>
        </wp:anchor>
      </w:drawing>
    </w:r>
  </w:p>
  <w:p w14:paraId="4F9CEEC3" w14:textId="6C47F4A0" w:rsidR="001A6739" w:rsidRPr="001A6739" w:rsidRDefault="001A6739" w:rsidP="001A6739">
    <w:pPr>
      <w:pStyle w:val="Textoindependiente"/>
      <w:widowControl w:val="0"/>
      <w:autoSpaceDE w:val="0"/>
      <w:autoSpaceDN w:val="0"/>
      <w:spacing w:before="41" w:after="0" w:line="240" w:lineRule="auto"/>
      <w:ind w:left="102"/>
      <w:jc w:val="left"/>
      <w:rPr>
        <w:rFonts w:ascii="Trebuchet MS" w:eastAsia="Trebuchet MS" w:hAnsi="Trebuchet MS" w:cs="Trebuchet MS"/>
        <w:color w:val="34328C"/>
        <w:w w:val="90"/>
        <w:sz w:val="19"/>
        <w:szCs w:val="19"/>
        <w:lang w:val="pt-PT" w:eastAsia="en-US"/>
      </w:rPr>
    </w:pPr>
    <w:r w:rsidRPr="001A6739">
      <w:rPr>
        <w:rFonts w:ascii="Trebuchet MS" w:eastAsia="Trebuchet MS" w:hAnsi="Trebuchet MS" w:cs="Trebuchet MS"/>
        <w:color w:val="34328C"/>
        <w:w w:val="90"/>
        <w:sz w:val="19"/>
        <w:szCs w:val="19"/>
        <w:lang w:val="pt-PT" w:eastAsia="en-US"/>
      </w:rPr>
      <w:t xml:space="preserve">Av. Río Amazonas, Quito 170104 - PBX: 393-0600 - </w:t>
    </w:r>
    <w:hyperlink r:id="rId3">
      <w:r w:rsidRPr="001A6739">
        <w:rPr>
          <w:rFonts w:ascii="Trebuchet MS" w:eastAsia="Trebuchet MS" w:hAnsi="Trebuchet MS" w:cs="Trebuchet MS"/>
          <w:color w:val="D61F2A"/>
          <w:w w:val="90"/>
          <w:sz w:val="19"/>
          <w:szCs w:val="19"/>
          <w:lang w:val="pt-PT" w:eastAsia="en-US"/>
        </w:rPr>
        <w:t>www.emgirs.gob.ec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E5655" w14:textId="77777777" w:rsidR="00371EE4" w:rsidRDefault="00371EE4" w:rsidP="0042302A">
      <w:pPr>
        <w:spacing w:after="0" w:line="240" w:lineRule="auto"/>
      </w:pPr>
      <w:r>
        <w:separator/>
      </w:r>
    </w:p>
  </w:footnote>
  <w:footnote w:type="continuationSeparator" w:id="0">
    <w:p w14:paraId="0EF2401D" w14:textId="77777777" w:rsidR="00371EE4" w:rsidRDefault="00371EE4" w:rsidP="00423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3"/>
      <w:gridCol w:w="1359"/>
      <w:gridCol w:w="2646"/>
    </w:tblGrid>
    <w:tr w:rsidR="007D48AC" w:rsidRPr="001356D7" w14:paraId="763A8D6C" w14:textId="77777777" w:rsidTr="001A6739">
      <w:trPr>
        <w:trHeight w:val="503"/>
      </w:trPr>
      <w:tc>
        <w:tcPr>
          <w:tcW w:w="7032" w:type="dxa"/>
          <w:gridSpan w:val="2"/>
          <w:vAlign w:val="center"/>
        </w:tcPr>
        <w:p w14:paraId="447C3F8B" w14:textId="2F6DA177" w:rsidR="007D48AC" w:rsidRPr="003D19A3" w:rsidRDefault="009E36F4" w:rsidP="007D48AC">
          <w:pPr>
            <w:tabs>
              <w:tab w:val="left" w:pos="1002"/>
            </w:tabs>
            <w:jc w:val="center"/>
            <w:rPr>
              <w:rFonts w:ascii="Arial" w:eastAsia="Calibri" w:hAnsi="Arial" w:cs="Arial"/>
              <w:b/>
              <w:sz w:val="32"/>
              <w:szCs w:val="32"/>
              <w:u w:val="single"/>
              <w:lang w:val="en-US"/>
            </w:rPr>
          </w:pPr>
          <w:r>
            <w:rPr>
              <w:rFonts w:ascii="Arial" w:eastAsia="Calibri" w:hAnsi="Arial" w:cs="Arial"/>
              <w:b/>
              <w:sz w:val="32"/>
              <w:szCs w:val="32"/>
              <w:u w:val="single"/>
              <w:lang w:val="en-US"/>
            </w:rPr>
            <w:t>REGISTRO FOTOGRÁFICO</w:t>
          </w:r>
        </w:p>
      </w:tc>
      <w:tc>
        <w:tcPr>
          <w:tcW w:w="2646" w:type="dxa"/>
          <w:vMerge w:val="restart"/>
          <w:vAlign w:val="center"/>
        </w:tcPr>
        <w:p w14:paraId="6D9E8AAA" w14:textId="09F68E64" w:rsidR="007D48AC" w:rsidRPr="001356D7" w:rsidRDefault="001A6739" w:rsidP="007D48AC">
          <w:pPr>
            <w:jc w:val="center"/>
            <w:rPr>
              <w:rFonts w:ascii="Arial" w:eastAsia="Calibri" w:hAnsi="Arial" w:cs="Arial"/>
              <w:b/>
            </w:rPr>
          </w:pPr>
          <w:r>
            <w:rPr>
              <w:noProof/>
              <w:lang w:val="es-419" w:eastAsia="es-419"/>
            </w:rPr>
            <w:drawing>
              <wp:inline distT="0" distB="0" distL="0" distR="0" wp14:anchorId="66E5D977" wp14:editId="1AD496CE">
                <wp:extent cx="453118" cy="71913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53118" cy="719137"/>
                        </a:xfrm>
                        <a:prstGeom prst="rect">
                          <a:avLst/>
                        </a:prstGeom>
                      </pic:spPr>
                    </pic:pic>
                  </a:graphicData>
                </a:graphic>
              </wp:inline>
            </w:drawing>
          </w:r>
          <w:r>
            <w:rPr>
              <w:rFonts w:ascii="Arial" w:eastAsia="Calibri" w:hAnsi="Arial" w:cs="Arial"/>
              <w:b/>
            </w:rPr>
            <w:t xml:space="preserve"> </w:t>
          </w:r>
          <w:r>
            <w:rPr>
              <w:noProof/>
              <w:spacing w:val="98"/>
              <w:position w:val="23"/>
              <w:lang w:val="es-419" w:eastAsia="es-419"/>
            </w:rPr>
            <w:drawing>
              <wp:inline distT="0" distB="0" distL="0" distR="0" wp14:anchorId="52C13864" wp14:editId="599D38A8">
                <wp:extent cx="764799" cy="35242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64799" cy="352425"/>
                        </a:xfrm>
                        <a:prstGeom prst="rect">
                          <a:avLst/>
                        </a:prstGeom>
                      </pic:spPr>
                    </pic:pic>
                  </a:graphicData>
                </a:graphic>
              </wp:inline>
            </w:drawing>
          </w:r>
        </w:p>
      </w:tc>
    </w:tr>
    <w:tr w:rsidR="007D48AC" w:rsidRPr="001356D7" w14:paraId="6E627F73" w14:textId="77777777" w:rsidTr="001A6739">
      <w:trPr>
        <w:trHeight w:val="862"/>
      </w:trPr>
      <w:tc>
        <w:tcPr>
          <w:tcW w:w="5673" w:type="dxa"/>
          <w:vAlign w:val="center"/>
        </w:tcPr>
        <w:p w14:paraId="7160F9D4" w14:textId="365BDE4B" w:rsidR="007D48AC" w:rsidRPr="007D48AC" w:rsidRDefault="00AF3940" w:rsidP="00286F96">
          <w:pPr>
            <w:jc w:val="center"/>
          </w:pPr>
          <w:r>
            <w:t>COMITÉ BARRIAL DE ITULCACHI</w:t>
          </w:r>
        </w:p>
      </w:tc>
      <w:tc>
        <w:tcPr>
          <w:tcW w:w="1359" w:type="dxa"/>
          <w:vAlign w:val="center"/>
        </w:tcPr>
        <w:p w14:paraId="305D210B" w14:textId="14863E7D" w:rsidR="007D48AC" w:rsidRPr="001356D7" w:rsidRDefault="007D48AC" w:rsidP="00480F42">
          <w:pPr>
            <w:jc w:val="center"/>
            <w:rPr>
              <w:rFonts w:ascii="Arial" w:eastAsia="Calibri" w:hAnsi="Arial" w:cs="Arial"/>
              <w:b/>
            </w:rPr>
          </w:pPr>
          <w:r w:rsidRPr="001356D7">
            <w:rPr>
              <w:rFonts w:ascii="Arial" w:eastAsia="Calibri" w:hAnsi="Arial" w:cs="Arial"/>
              <w:b/>
              <w:sz w:val="20"/>
            </w:rPr>
            <w:t xml:space="preserve">Fecha: </w:t>
          </w:r>
          <w:r w:rsidR="00AF3940">
            <w:rPr>
              <w:rFonts w:ascii="Arial" w:eastAsia="Calibri" w:hAnsi="Arial" w:cs="Arial"/>
              <w:sz w:val="20"/>
            </w:rPr>
            <w:t>17 de febrero 2023</w:t>
          </w:r>
        </w:p>
      </w:tc>
      <w:tc>
        <w:tcPr>
          <w:tcW w:w="2646" w:type="dxa"/>
          <w:vMerge/>
        </w:tcPr>
        <w:p w14:paraId="7FC9738A" w14:textId="77777777" w:rsidR="007D48AC" w:rsidRPr="001356D7" w:rsidRDefault="007D48AC" w:rsidP="007D48AC">
          <w:pPr>
            <w:jc w:val="center"/>
            <w:rPr>
              <w:rFonts w:ascii="Arial" w:eastAsia="Calibri" w:hAnsi="Arial" w:cs="Arial"/>
              <w:b/>
            </w:rPr>
          </w:pPr>
        </w:p>
      </w:tc>
    </w:tr>
  </w:tbl>
  <w:p w14:paraId="3343EEEB" w14:textId="4A7B4BB6" w:rsidR="0042302A" w:rsidRDefault="004230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43FD"/>
    <w:multiLevelType w:val="hybridMultilevel"/>
    <w:tmpl w:val="ED848CE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6C550E7"/>
    <w:multiLevelType w:val="hybridMultilevel"/>
    <w:tmpl w:val="DDCC76C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8AD7C91"/>
    <w:multiLevelType w:val="hybridMultilevel"/>
    <w:tmpl w:val="0E5C3DCC"/>
    <w:lvl w:ilvl="0" w:tplc="300A0001">
      <w:start w:val="1"/>
      <w:numFmt w:val="bullet"/>
      <w:lvlText w:val=""/>
      <w:lvlJc w:val="left"/>
      <w:pPr>
        <w:ind w:left="1500" w:hanging="360"/>
      </w:pPr>
      <w:rPr>
        <w:rFonts w:ascii="Symbol" w:hAnsi="Symbol" w:hint="default"/>
      </w:rPr>
    </w:lvl>
    <w:lvl w:ilvl="1" w:tplc="300A0003" w:tentative="1">
      <w:start w:val="1"/>
      <w:numFmt w:val="bullet"/>
      <w:lvlText w:val="o"/>
      <w:lvlJc w:val="left"/>
      <w:pPr>
        <w:ind w:left="2220" w:hanging="360"/>
      </w:pPr>
      <w:rPr>
        <w:rFonts w:ascii="Courier New" w:hAnsi="Courier New" w:cs="Courier New" w:hint="default"/>
      </w:rPr>
    </w:lvl>
    <w:lvl w:ilvl="2" w:tplc="300A0005" w:tentative="1">
      <w:start w:val="1"/>
      <w:numFmt w:val="bullet"/>
      <w:lvlText w:val=""/>
      <w:lvlJc w:val="left"/>
      <w:pPr>
        <w:ind w:left="2940" w:hanging="360"/>
      </w:pPr>
      <w:rPr>
        <w:rFonts w:ascii="Wingdings" w:hAnsi="Wingdings" w:hint="default"/>
      </w:rPr>
    </w:lvl>
    <w:lvl w:ilvl="3" w:tplc="300A0001" w:tentative="1">
      <w:start w:val="1"/>
      <w:numFmt w:val="bullet"/>
      <w:lvlText w:val=""/>
      <w:lvlJc w:val="left"/>
      <w:pPr>
        <w:ind w:left="3660" w:hanging="360"/>
      </w:pPr>
      <w:rPr>
        <w:rFonts w:ascii="Symbol" w:hAnsi="Symbol" w:hint="default"/>
      </w:rPr>
    </w:lvl>
    <w:lvl w:ilvl="4" w:tplc="300A0003" w:tentative="1">
      <w:start w:val="1"/>
      <w:numFmt w:val="bullet"/>
      <w:lvlText w:val="o"/>
      <w:lvlJc w:val="left"/>
      <w:pPr>
        <w:ind w:left="4380" w:hanging="360"/>
      </w:pPr>
      <w:rPr>
        <w:rFonts w:ascii="Courier New" w:hAnsi="Courier New" w:cs="Courier New" w:hint="default"/>
      </w:rPr>
    </w:lvl>
    <w:lvl w:ilvl="5" w:tplc="300A0005" w:tentative="1">
      <w:start w:val="1"/>
      <w:numFmt w:val="bullet"/>
      <w:lvlText w:val=""/>
      <w:lvlJc w:val="left"/>
      <w:pPr>
        <w:ind w:left="5100" w:hanging="360"/>
      </w:pPr>
      <w:rPr>
        <w:rFonts w:ascii="Wingdings" w:hAnsi="Wingdings" w:hint="default"/>
      </w:rPr>
    </w:lvl>
    <w:lvl w:ilvl="6" w:tplc="300A0001" w:tentative="1">
      <w:start w:val="1"/>
      <w:numFmt w:val="bullet"/>
      <w:lvlText w:val=""/>
      <w:lvlJc w:val="left"/>
      <w:pPr>
        <w:ind w:left="5820" w:hanging="360"/>
      </w:pPr>
      <w:rPr>
        <w:rFonts w:ascii="Symbol" w:hAnsi="Symbol" w:hint="default"/>
      </w:rPr>
    </w:lvl>
    <w:lvl w:ilvl="7" w:tplc="300A0003" w:tentative="1">
      <w:start w:val="1"/>
      <w:numFmt w:val="bullet"/>
      <w:lvlText w:val="o"/>
      <w:lvlJc w:val="left"/>
      <w:pPr>
        <w:ind w:left="6540" w:hanging="360"/>
      </w:pPr>
      <w:rPr>
        <w:rFonts w:ascii="Courier New" w:hAnsi="Courier New" w:cs="Courier New" w:hint="default"/>
      </w:rPr>
    </w:lvl>
    <w:lvl w:ilvl="8" w:tplc="300A0005" w:tentative="1">
      <w:start w:val="1"/>
      <w:numFmt w:val="bullet"/>
      <w:lvlText w:val=""/>
      <w:lvlJc w:val="left"/>
      <w:pPr>
        <w:ind w:left="7260" w:hanging="360"/>
      </w:pPr>
      <w:rPr>
        <w:rFonts w:ascii="Wingdings" w:hAnsi="Wingdings" w:hint="default"/>
      </w:rPr>
    </w:lvl>
  </w:abstractNum>
  <w:abstractNum w:abstractNumId="3" w15:restartNumberingAfterBreak="0">
    <w:nsid w:val="0ED65656"/>
    <w:multiLevelType w:val="hybridMultilevel"/>
    <w:tmpl w:val="F21EF3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A13075E"/>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 w15:restartNumberingAfterBreak="0">
    <w:nsid w:val="1BC15F7E"/>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6" w15:restartNumberingAfterBreak="0">
    <w:nsid w:val="1C78601A"/>
    <w:multiLevelType w:val="hybridMultilevel"/>
    <w:tmpl w:val="ED14D12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113092B"/>
    <w:multiLevelType w:val="hybridMultilevel"/>
    <w:tmpl w:val="6CF426EE"/>
    <w:lvl w:ilvl="0" w:tplc="C636C372">
      <w:numFmt w:val="bullet"/>
      <w:lvlText w:val="-"/>
      <w:lvlJc w:val="left"/>
      <w:pPr>
        <w:ind w:left="720" w:hanging="360"/>
      </w:pPr>
      <w:rPr>
        <w:rFonts w:ascii="Times New Roman" w:eastAsiaTheme="minorEastAsia"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7983CD0"/>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9" w15:restartNumberingAfterBreak="0">
    <w:nsid w:val="304345B6"/>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0" w15:restartNumberingAfterBreak="0">
    <w:nsid w:val="3E6D29D2"/>
    <w:multiLevelType w:val="hybridMultilevel"/>
    <w:tmpl w:val="A148B94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3F3C2AAC"/>
    <w:multiLevelType w:val="hybridMultilevel"/>
    <w:tmpl w:val="F094E454"/>
    <w:lvl w:ilvl="0" w:tplc="2C40F5A0">
      <w:start w:val="1"/>
      <w:numFmt w:val="bullet"/>
      <w:lvlText w:val=""/>
      <w:lvlJc w:val="left"/>
      <w:pPr>
        <w:ind w:left="72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47E2672F"/>
    <w:multiLevelType w:val="hybridMultilevel"/>
    <w:tmpl w:val="D874720E"/>
    <w:lvl w:ilvl="0" w:tplc="590201D6">
      <w:start w:val="1"/>
      <w:numFmt w:val="lowerLetter"/>
      <w:lvlText w:val="%1."/>
      <w:lvlJc w:val="left"/>
      <w:pPr>
        <w:ind w:left="720" w:hanging="360"/>
      </w:pPr>
      <w:rPr>
        <w:rFonts w:eastAsiaTheme="minorHAnsi" w:hint="default"/>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48B62F24"/>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4" w15:restartNumberingAfterBreak="0">
    <w:nsid w:val="4B11153B"/>
    <w:multiLevelType w:val="hybridMultilevel"/>
    <w:tmpl w:val="757A398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547D0440"/>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6" w15:restartNumberingAfterBreak="0">
    <w:nsid w:val="5A081E65"/>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7" w15:restartNumberingAfterBreak="0">
    <w:nsid w:val="5F965254"/>
    <w:multiLevelType w:val="hybridMultilevel"/>
    <w:tmpl w:val="84007278"/>
    <w:lvl w:ilvl="0" w:tplc="C8E23402">
      <w:numFmt w:val="bullet"/>
      <w:lvlText w:val="-"/>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6FDB7F49"/>
    <w:multiLevelType w:val="hybridMultilevel"/>
    <w:tmpl w:val="038C7AD6"/>
    <w:lvl w:ilvl="0" w:tplc="BA6EA28E">
      <w:start w:val="1"/>
      <w:numFmt w:val="bullet"/>
      <w:lvlText w:val="-"/>
      <w:lvlJc w:val="left"/>
      <w:pPr>
        <w:ind w:left="420" w:hanging="360"/>
      </w:pPr>
      <w:rPr>
        <w:rFonts w:ascii="Arial" w:eastAsiaTheme="minorHAnsi" w:hAnsi="Arial" w:cs="Arial" w:hint="default"/>
      </w:rPr>
    </w:lvl>
    <w:lvl w:ilvl="1" w:tplc="300A0003">
      <w:start w:val="1"/>
      <w:numFmt w:val="bullet"/>
      <w:lvlText w:val="o"/>
      <w:lvlJc w:val="left"/>
      <w:pPr>
        <w:ind w:left="1140" w:hanging="360"/>
      </w:pPr>
      <w:rPr>
        <w:rFonts w:ascii="Courier New" w:hAnsi="Courier New" w:cs="Courier New" w:hint="default"/>
      </w:rPr>
    </w:lvl>
    <w:lvl w:ilvl="2" w:tplc="300A0005">
      <w:start w:val="1"/>
      <w:numFmt w:val="bullet"/>
      <w:lvlText w:val=""/>
      <w:lvlJc w:val="left"/>
      <w:pPr>
        <w:ind w:left="1860" w:hanging="360"/>
      </w:pPr>
      <w:rPr>
        <w:rFonts w:ascii="Wingdings" w:hAnsi="Wingdings" w:hint="default"/>
      </w:rPr>
    </w:lvl>
    <w:lvl w:ilvl="3" w:tplc="300A0001">
      <w:start w:val="1"/>
      <w:numFmt w:val="bullet"/>
      <w:lvlText w:val=""/>
      <w:lvlJc w:val="left"/>
      <w:pPr>
        <w:ind w:left="2580" w:hanging="360"/>
      </w:pPr>
      <w:rPr>
        <w:rFonts w:ascii="Symbol" w:hAnsi="Symbol" w:hint="default"/>
      </w:rPr>
    </w:lvl>
    <w:lvl w:ilvl="4" w:tplc="300A0003">
      <w:start w:val="1"/>
      <w:numFmt w:val="bullet"/>
      <w:lvlText w:val="o"/>
      <w:lvlJc w:val="left"/>
      <w:pPr>
        <w:ind w:left="3300" w:hanging="360"/>
      </w:pPr>
      <w:rPr>
        <w:rFonts w:ascii="Courier New" w:hAnsi="Courier New" w:cs="Courier New" w:hint="default"/>
      </w:rPr>
    </w:lvl>
    <w:lvl w:ilvl="5" w:tplc="300A0005">
      <w:start w:val="1"/>
      <w:numFmt w:val="bullet"/>
      <w:lvlText w:val=""/>
      <w:lvlJc w:val="left"/>
      <w:pPr>
        <w:ind w:left="4020" w:hanging="360"/>
      </w:pPr>
      <w:rPr>
        <w:rFonts w:ascii="Wingdings" w:hAnsi="Wingdings" w:hint="default"/>
      </w:rPr>
    </w:lvl>
    <w:lvl w:ilvl="6" w:tplc="300A0001">
      <w:start w:val="1"/>
      <w:numFmt w:val="bullet"/>
      <w:lvlText w:val=""/>
      <w:lvlJc w:val="left"/>
      <w:pPr>
        <w:ind w:left="4740" w:hanging="360"/>
      </w:pPr>
      <w:rPr>
        <w:rFonts w:ascii="Symbol" w:hAnsi="Symbol" w:hint="default"/>
      </w:rPr>
    </w:lvl>
    <w:lvl w:ilvl="7" w:tplc="300A0003">
      <w:start w:val="1"/>
      <w:numFmt w:val="bullet"/>
      <w:lvlText w:val="o"/>
      <w:lvlJc w:val="left"/>
      <w:pPr>
        <w:ind w:left="5460" w:hanging="360"/>
      </w:pPr>
      <w:rPr>
        <w:rFonts w:ascii="Courier New" w:hAnsi="Courier New" w:cs="Courier New" w:hint="default"/>
      </w:rPr>
    </w:lvl>
    <w:lvl w:ilvl="8" w:tplc="300A0005">
      <w:start w:val="1"/>
      <w:numFmt w:val="bullet"/>
      <w:lvlText w:val=""/>
      <w:lvlJc w:val="left"/>
      <w:pPr>
        <w:ind w:left="6180" w:hanging="360"/>
      </w:pPr>
      <w:rPr>
        <w:rFonts w:ascii="Wingdings" w:hAnsi="Wingdings" w:hint="default"/>
      </w:rPr>
    </w:lvl>
  </w:abstractNum>
  <w:abstractNum w:abstractNumId="19" w15:restartNumberingAfterBreak="0">
    <w:nsid w:val="74BF109E"/>
    <w:multiLevelType w:val="hybridMultilevel"/>
    <w:tmpl w:val="169844D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7D6B4A46"/>
    <w:multiLevelType w:val="hybridMultilevel"/>
    <w:tmpl w:val="2AAA338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801533627">
    <w:abstractNumId w:val="18"/>
  </w:num>
  <w:num w:numId="2" w16cid:durableId="183442603">
    <w:abstractNumId w:val="19"/>
  </w:num>
  <w:num w:numId="3" w16cid:durableId="2036154528">
    <w:abstractNumId w:val="11"/>
  </w:num>
  <w:num w:numId="4" w16cid:durableId="512845740">
    <w:abstractNumId w:val="2"/>
  </w:num>
  <w:num w:numId="5" w16cid:durableId="1255047110">
    <w:abstractNumId w:val="1"/>
  </w:num>
  <w:num w:numId="6" w16cid:durableId="139546351">
    <w:abstractNumId w:val="0"/>
  </w:num>
  <w:num w:numId="7" w16cid:durableId="1112045307">
    <w:abstractNumId w:val="12"/>
  </w:num>
  <w:num w:numId="8" w16cid:durableId="882135723">
    <w:abstractNumId w:val="10"/>
  </w:num>
  <w:num w:numId="9" w16cid:durableId="1400052900">
    <w:abstractNumId w:val="17"/>
  </w:num>
  <w:num w:numId="10" w16cid:durableId="762535202">
    <w:abstractNumId w:val="6"/>
  </w:num>
  <w:num w:numId="11" w16cid:durableId="124276219">
    <w:abstractNumId w:val="20"/>
  </w:num>
  <w:num w:numId="12" w16cid:durableId="1363550970">
    <w:abstractNumId w:val="9"/>
  </w:num>
  <w:num w:numId="13" w16cid:durableId="2097896383">
    <w:abstractNumId w:val="5"/>
  </w:num>
  <w:num w:numId="14" w16cid:durableId="2097283720">
    <w:abstractNumId w:val="7"/>
  </w:num>
  <w:num w:numId="15" w16cid:durableId="1610622016">
    <w:abstractNumId w:val="15"/>
  </w:num>
  <w:num w:numId="16" w16cid:durableId="1084952965">
    <w:abstractNumId w:val="4"/>
  </w:num>
  <w:num w:numId="17" w16cid:durableId="1170023481">
    <w:abstractNumId w:val="13"/>
  </w:num>
  <w:num w:numId="18" w16cid:durableId="1249579334">
    <w:abstractNumId w:val="16"/>
  </w:num>
  <w:num w:numId="19" w16cid:durableId="930089453">
    <w:abstractNumId w:val="8"/>
  </w:num>
  <w:num w:numId="20" w16cid:durableId="1451823711">
    <w:abstractNumId w:val="14"/>
  </w:num>
  <w:num w:numId="21" w16cid:durableId="21342097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02A"/>
    <w:rsid w:val="00015CC6"/>
    <w:rsid w:val="0004058F"/>
    <w:rsid w:val="00044994"/>
    <w:rsid w:val="00047AA3"/>
    <w:rsid w:val="00051364"/>
    <w:rsid w:val="00055626"/>
    <w:rsid w:val="0007041F"/>
    <w:rsid w:val="000728B3"/>
    <w:rsid w:val="000A746E"/>
    <w:rsid w:val="000F1516"/>
    <w:rsid w:val="001168B6"/>
    <w:rsid w:val="00125982"/>
    <w:rsid w:val="00127272"/>
    <w:rsid w:val="001441F6"/>
    <w:rsid w:val="00171E7E"/>
    <w:rsid w:val="00177972"/>
    <w:rsid w:val="00182FA1"/>
    <w:rsid w:val="001A6739"/>
    <w:rsid w:val="001B7B91"/>
    <w:rsid w:val="001F2F90"/>
    <w:rsid w:val="00254621"/>
    <w:rsid w:val="002655E7"/>
    <w:rsid w:val="00277E7F"/>
    <w:rsid w:val="00286F96"/>
    <w:rsid w:val="00293EEC"/>
    <w:rsid w:val="00296650"/>
    <w:rsid w:val="002A26F3"/>
    <w:rsid w:val="00331676"/>
    <w:rsid w:val="00343709"/>
    <w:rsid w:val="00354BFE"/>
    <w:rsid w:val="00361923"/>
    <w:rsid w:val="00365999"/>
    <w:rsid w:val="00371EE4"/>
    <w:rsid w:val="0037455E"/>
    <w:rsid w:val="00384699"/>
    <w:rsid w:val="003A3549"/>
    <w:rsid w:val="003A4517"/>
    <w:rsid w:val="003E4E49"/>
    <w:rsid w:val="00401199"/>
    <w:rsid w:val="00405AEC"/>
    <w:rsid w:val="00411B54"/>
    <w:rsid w:val="00417DEC"/>
    <w:rsid w:val="0042302A"/>
    <w:rsid w:val="00426109"/>
    <w:rsid w:val="0042646B"/>
    <w:rsid w:val="00431FB4"/>
    <w:rsid w:val="00433C18"/>
    <w:rsid w:val="004432C9"/>
    <w:rsid w:val="004738AB"/>
    <w:rsid w:val="00480F42"/>
    <w:rsid w:val="004836ED"/>
    <w:rsid w:val="004F101F"/>
    <w:rsid w:val="00502635"/>
    <w:rsid w:val="0051067C"/>
    <w:rsid w:val="00525C0A"/>
    <w:rsid w:val="0053714A"/>
    <w:rsid w:val="00537A13"/>
    <w:rsid w:val="00540EF6"/>
    <w:rsid w:val="005415E3"/>
    <w:rsid w:val="0054371F"/>
    <w:rsid w:val="005458E2"/>
    <w:rsid w:val="00574C5F"/>
    <w:rsid w:val="0057743B"/>
    <w:rsid w:val="005A7D3F"/>
    <w:rsid w:val="005B3BB1"/>
    <w:rsid w:val="005C5016"/>
    <w:rsid w:val="005E68A1"/>
    <w:rsid w:val="00602AD1"/>
    <w:rsid w:val="00610EDC"/>
    <w:rsid w:val="0062022F"/>
    <w:rsid w:val="00630A7C"/>
    <w:rsid w:val="006432FA"/>
    <w:rsid w:val="00644F88"/>
    <w:rsid w:val="00670006"/>
    <w:rsid w:val="0067338A"/>
    <w:rsid w:val="0068050F"/>
    <w:rsid w:val="00691927"/>
    <w:rsid w:val="006A7EAB"/>
    <w:rsid w:val="006B10E0"/>
    <w:rsid w:val="006D0710"/>
    <w:rsid w:val="006D445D"/>
    <w:rsid w:val="006F5BB3"/>
    <w:rsid w:val="006F5DBA"/>
    <w:rsid w:val="007169BB"/>
    <w:rsid w:val="00717321"/>
    <w:rsid w:val="007215E6"/>
    <w:rsid w:val="00730988"/>
    <w:rsid w:val="0076241E"/>
    <w:rsid w:val="0077404E"/>
    <w:rsid w:val="007A0B63"/>
    <w:rsid w:val="007C009A"/>
    <w:rsid w:val="007D48AC"/>
    <w:rsid w:val="00810FE6"/>
    <w:rsid w:val="0081790F"/>
    <w:rsid w:val="00821C56"/>
    <w:rsid w:val="00846696"/>
    <w:rsid w:val="00846DA6"/>
    <w:rsid w:val="0086058F"/>
    <w:rsid w:val="00873F43"/>
    <w:rsid w:val="008A66A3"/>
    <w:rsid w:val="008C3229"/>
    <w:rsid w:val="008D64E9"/>
    <w:rsid w:val="00914969"/>
    <w:rsid w:val="00951349"/>
    <w:rsid w:val="009529E5"/>
    <w:rsid w:val="00955139"/>
    <w:rsid w:val="00980542"/>
    <w:rsid w:val="009B002C"/>
    <w:rsid w:val="009B0D38"/>
    <w:rsid w:val="009B4659"/>
    <w:rsid w:val="009C5338"/>
    <w:rsid w:val="009C78A3"/>
    <w:rsid w:val="009D053E"/>
    <w:rsid w:val="009E36F4"/>
    <w:rsid w:val="009F4335"/>
    <w:rsid w:val="00A01A89"/>
    <w:rsid w:val="00A2081A"/>
    <w:rsid w:val="00A360E9"/>
    <w:rsid w:val="00A36E71"/>
    <w:rsid w:val="00A663D7"/>
    <w:rsid w:val="00A85D5C"/>
    <w:rsid w:val="00A921F8"/>
    <w:rsid w:val="00A9301B"/>
    <w:rsid w:val="00A9643A"/>
    <w:rsid w:val="00AA1BF9"/>
    <w:rsid w:val="00AC5405"/>
    <w:rsid w:val="00AE5851"/>
    <w:rsid w:val="00AE7F79"/>
    <w:rsid w:val="00AF3350"/>
    <w:rsid w:val="00AF3940"/>
    <w:rsid w:val="00AF6743"/>
    <w:rsid w:val="00B119AB"/>
    <w:rsid w:val="00B14838"/>
    <w:rsid w:val="00B32867"/>
    <w:rsid w:val="00B3599E"/>
    <w:rsid w:val="00B361E7"/>
    <w:rsid w:val="00B4369F"/>
    <w:rsid w:val="00B50C4F"/>
    <w:rsid w:val="00B72747"/>
    <w:rsid w:val="00B90933"/>
    <w:rsid w:val="00B9585E"/>
    <w:rsid w:val="00B97CFC"/>
    <w:rsid w:val="00BA386E"/>
    <w:rsid w:val="00BA7CEB"/>
    <w:rsid w:val="00BB670C"/>
    <w:rsid w:val="00BC1CEA"/>
    <w:rsid w:val="00BD0F3B"/>
    <w:rsid w:val="00BF1BB1"/>
    <w:rsid w:val="00BF7993"/>
    <w:rsid w:val="00C04005"/>
    <w:rsid w:val="00C13906"/>
    <w:rsid w:val="00C2292D"/>
    <w:rsid w:val="00C42B30"/>
    <w:rsid w:val="00C469E4"/>
    <w:rsid w:val="00C47B5C"/>
    <w:rsid w:val="00C51E4B"/>
    <w:rsid w:val="00C53DA4"/>
    <w:rsid w:val="00C54542"/>
    <w:rsid w:val="00C57000"/>
    <w:rsid w:val="00C65AAC"/>
    <w:rsid w:val="00C73FD9"/>
    <w:rsid w:val="00C744B3"/>
    <w:rsid w:val="00C74BE2"/>
    <w:rsid w:val="00C91506"/>
    <w:rsid w:val="00CB173F"/>
    <w:rsid w:val="00CC028E"/>
    <w:rsid w:val="00CC559A"/>
    <w:rsid w:val="00CD0572"/>
    <w:rsid w:val="00CE2D8D"/>
    <w:rsid w:val="00CE76ED"/>
    <w:rsid w:val="00D23B09"/>
    <w:rsid w:val="00D31154"/>
    <w:rsid w:val="00D42CC4"/>
    <w:rsid w:val="00D57A84"/>
    <w:rsid w:val="00D71782"/>
    <w:rsid w:val="00D842BC"/>
    <w:rsid w:val="00D86878"/>
    <w:rsid w:val="00D95C78"/>
    <w:rsid w:val="00DB2502"/>
    <w:rsid w:val="00DC1617"/>
    <w:rsid w:val="00DC401A"/>
    <w:rsid w:val="00DD4CE0"/>
    <w:rsid w:val="00DD5F07"/>
    <w:rsid w:val="00DE452F"/>
    <w:rsid w:val="00DE56BF"/>
    <w:rsid w:val="00DF187A"/>
    <w:rsid w:val="00E13273"/>
    <w:rsid w:val="00E3032D"/>
    <w:rsid w:val="00E44583"/>
    <w:rsid w:val="00E667FF"/>
    <w:rsid w:val="00E86194"/>
    <w:rsid w:val="00E95A66"/>
    <w:rsid w:val="00EA74FD"/>
    <w:rsid w:val="00EB36B6"/>
    <w:rsid w:val="00ED54A1"/>
    <w:rsid w:val="00F025C9"/>
    <w:rsid w:val="00F252EE"/>
    <w:rsid w:val="00F45E40"/>
    <w:rsid w:val="00F743F8"/>
    <w:rsid w:val="00F81FED"/>
    <w:rsid w:val="00FD22F7"/>
    <w:rsid w:val="00FF36E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B0771"/>
  <w15:chartTrackingRefBased/>
  <w15:docId w15:val="{77CA0E4B-CA04-4747-AB36-A6B0923B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14969"/>
    <w:pPr>
      <w:keepNext/>
      <w:keepLines/>
      <w:spacing w:before="240" w:after="0" w:line="276" w:lineRule="auto"/>
      <w:outlineLvl w:val="0"/>
    </w:pPr>
    <w:rPr>
      <w:rFonts w:ascii="Arial" w:eastAsiaTheme="majorEastAsia" w:hAnsi="Arial" w:cstheme="majorBidi"/>
      <w:b/>
      <w:color w:val="2F5496" w:themeColor="accent1" w:themeShade="BF"/>
      <w:sz w:val="28"/>
      <w:szCs w:val="32"/>
    </w:rPr>
  </w:style>
  <w:style w:type="paragraph" w:styleId="Ttulo2">
    <w:name w:val="heading 2"/>
    <w:basedOn w:val="Normal"/>
    <w:next w:val="Normal"/>
    <w:link w:val="Ttulo2Car"/>
    <w:uiPriority w:val="9"/>
    <w:unhideWhenUsed/>
    <w:qFormat/>
    <w:rsid w:val="00914969"/>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2,encabezado,encabezado Car Car Car Car Car,encabezado Car Car Car Car Car Car Car Car,encabezado Car Car,encabezado Car Car Car Car Car Car Car Car Car Car Car Car,Encabezado Car Car,Figura"/>
    <w:basedOn w:val="Normal"/>
    <w:link w:val="EncabezadoCar"/>
    <w:uiPriority w:val="99"/>
    <w:unhideWhenUsed/>
    <w:rsid w:val="0042302A"/>
    <w:pPr>
      <w:tabs>
        <w:tab w:val="center" w:pos="4252"/>
        <w:tab w:val="right" w:pos="8504"/>
      </w:tabs>
      <w:spacing w:after="0" w:line="240" w:lineRule="auto"/>
    </w:pPr>
  </w:style>
  <w:style w:type="character" w:customStyle="1" w:styleId="EncabezadoCar">
    <w:name w:val="Encabezado Car"/>
    <w:aliases w:val="Encabezado 2 Car,encabezado Car,encabezado Car Car Car Car Car Car,encabezado Car Car Car Car Car Car Car Car Car,encabezado Car Car Car,encabezado Car Car Car Car Car Car Car Car Car Car Car Car Car,Encabezado Car Car Car,Figura Car"/>
    <w:basedOn w:val="Fuentedeprrafopredeter"/>
    <w:link w:val="Encabezado"/>
    <w:uiPriority w:val="99"/>
    <w:rsid w:val="0042302A"/>
  </w:style>
  <w:style w:type="paragraph" w:styleId="Piedepgina">
    <w:name w:val="footer"/>
    <w:basedOn w:val="Normal"/>
    <w:link w:val="PiedepginaCar"/>
    <w:uiPriority w:val="99"/>
    <w:unhideWhenUsed/>
    <w:rsid w:val="004230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302A"/>
  </w:style>
  <w:style w:type="character" w:customStyle="1" w:styleId="Ttulo1Car">
    <w:name w:val="Título 1 Car"/>
    <w:basedOn w:val="Fuentedeprrafopredeter"/>
    <w:link w:val="Ttulo1"/>
    <w:uiPriority w:val="9"/>
    <w:rsid w:val="00914969"/>
    <w:rPr>
      <w:rFonts w:ascii="Arial" w:eastAsiaTheme="majorEastAsia" w:hAnsi="Arial" w:cstheme="majorBidi"/>
      <w:b/>
      <w:color w:val="2F5496" w:themeColor="accent1" w:themeShade="BF"/>
      <w:sz w:val="28"/>
      <w:szCs w:val="32"/>
    </w:rPr>
  </w:style>
  <w:style w:type="character" w:customStyle="1" w:styleId="Ttulo2Car">
    <w:name w:val="Título 2 Car"/>
    <w:basedOn w:val="Fuentedeprrafopredeter"/>
    <w:link w:val="Ttulo2"/>
    <w:uiPriority w:val="9"/>
    <w:rsid w:val="00914969"/>
    <w:rPr>
      <w:rFonts w:asciiTheme="majorHAnsi" w:eastAsiaTheme="majorEastAsia" w:hAnsiTheme="majorHAnsi" w:cstheme="majorBidi"/>
      <w:color w:val="2F5496" w:themeColor="accent1" w:themeShade="BF"/>
      <w:sz w:val="26"/>
      <w:szCs w:val="26"/>
    </w:rPr>
  </w:style>
  <w:style w:type="table" w:customStyle="1" w:styleId="Tablaconcuadrcula1">
    <w:name w:val="Tabla con cuadrícula1"/>
    <w:basedOn w:val="Tablanormal"/>
    <w:next w:val="Tablaconcuadrcula"/>
    <w:uiPriority w:val="59"/>
    <w:rsid w:val="00914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apítulo"/>
    <w:basedOn w:val="Normal"/>
    <w:link w:val="PrrafodelistaCar"/>
    <w:uiPriority w:val="34"/>
    <w:qFormat/>
    <w:rsid w:val="00914969"/>
    <w:pPr>
      <w:spacing w:after="200" w:line="276" w:lineRule="auto"/>
      <w:ind w:left="720"/>
      <w:contextualSpacing/>
    </w:pPr>
  </w:style>
  <w:style w:type="character" w:customStyle="1" w:styleId="PrrafodelistaCar">
    <w:name w:val="Párrafo de lista Car"/>
    <w:aliases w:val="Capítulo Car"/>
    <w:link w:val="Prrafodelista"/>
    <w:uiPriority w:val="34"/>
    <w:locked/>
    <w:rsid w:val="00914969"/>
  </w:style>
  <w:style w:type="table" w:styleId="Tablaconcuadrcula4-nfasis1">
    <w:name w:val="Grid Table 4 Accent 1"/>
    <w:basedOn w:val="Tablanormal"/>
    <w:uiPriority w:val="49"/>
    <w:rsid w:val="009149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4-nfasis5">
    <w:name w:val="Grid Table 4 Accent 5"/>
    <w:basedOn w:val="Tablanormal"/>
    <w:uiPriority w:val="49"/>
    <w:rsid w:val="00914969"/>
    <w:pPr>
      <w:spacing w:after="0" w:line="240" w:lineRule="auto"/>
    </w:pPr>
    <w:rPr>
      <w:sz w:val="24"/>
      <w:szCs w:val="24"/>
      <w:lang w:val="es-ES_tradn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
    <w:name w:val="Table Grid"/>
    <w:basedOn w:val="Tablanormal"/>
    <w:uiPriority w:val="39"/>
    <w:rsid w:val="00914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9F4335"/>
    <w:rPr>
      <w:b/>
      <w:bCs/>
    </w:rPr>
  </w:style>
  <w:style w:type="character" w:customStyle="1" w:styleId="s1">
    <w:name w:val="s1"/>
    <w:basedOn w:val="Fuentedeprrafopredeter"/>
    <w:rsid w:val="009F4335"/>
  </w:style>
  <w:style w:type="paragraph" w:styleId="Textoindependiente">
    <w:name w:val="Body Text"/>
    <w:basedOn w:val="Normal"/>
    <w:link w:val="TextoindependienteCar"/>
    <w:uiPriority w:val="1"/>
    <w:qFormat/>
    <w:rsid w:val="00D57A84"/>
    <w:pPr>
      <w:spacing w:before="120" w:after="120" w:line="264" w:lineRule="auto"/>
      <w:jc w:val="both"/>
    </w:pPr>
    <w:rPr>
      <w:rFonts w:ascii="Arial" w:eastAsia="Times New Roman" w:hAnsi="Arial" w:cs="Times New Roman"/>
      <w:sz w:val="20"/>
      <w:lang w:eastAsia="en-AU"/>
    </w:rPr>
  </w:style>
  <w:style w:type="character" w:customStyle="1" w:styleId="TextoindependienteCar">
    <w:name w:val="Texto independiente Car"/>
    <w:basedOn w:val="Fuentedeprrafopredeter"/>
    <w:link w:val="Textoindependiente"/>
    <w:rsid w:val="00D57A84"/>
    <w:rPr>
      <w:rFonts w:ascii="Arial" w:eastAsia="Times New Roman" w:hAnsi="Arial" w:cs="Times New Roman"/>
      <w:sz w:val="20"/>
      <w:lang w:eastAsia="en-AU"/>
    </w:rPr>
  </w:style>
  <w:style w:type="paragraph" w:styleId="Textodeglobo">
    <w:name w:val="Balloon Text"/>
    <w:basedOn w:val="Normal"/>
    <w:link w:val="TextodegloboCar"/>
    <w:uiPriority w:val="99"/>
    <w:semiHidden/>
    <w:unhideWhenUsed/>
    <w:rsid w:val="009E36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36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3" Type="http://schemas.openxmlformats.org/officeDocument/2006/relationships/hyperlink" Target="http://www.emgirs.gob.ec/" TargetMode="External"/><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Words>
  <Characters>46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Comunicación Social</dc:creator>
  <cp:keywords/>
  <dc:description/>
  <cp:lastModifiedBy>Roxana Nuit Espinosa Rivera</cp:lastModifiedBy>
  <cp:revision>2</cp:revision>
  <cp:lastPrinted>2022-03-15T14:49:00Z</cp:lastPrinted>
  <dcterms:created xsi:type="dcterms:W3CDTF">2023-02-23T16:49:00Z</dcterms:created>
  <dcterms:modified xsi:type="dcterms:W3CDTF">2023-02-23T16:49:00Z</dcterms:modified>
</cp:coreProperties>
</file>